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F7DDD" w14:textId="03802A3C" w:rsidR="007F42AF" w:rsidRPr="006D5F0E" w:rsidRDefault="007F42AF" w:rsidP="007F42AF">
      <w:pPr>
        <w:rPr>
          <w:rFonts w:ascii="Arial" w:hAnsi="Arial" w:cs="Arial"/>
          <w:sz w:val="24"/>
          <w:szCs w:val="24"/>
        </w:rPr>
      </w:pPr>
      <w:r w:rsidRPr="006D5F0E">
        <w:rPr>
          <w:rFonts w:ascii="Arial" w:hAnsi="Arial" w:cs="Arial"/>
          <w:sz w:val="24"/>
          <w:szCs w:val="24"/>
        </w:rPr>
        <w:t>Ilm</w:t>
      </w:r>
      <w:r w:rsidR="00C96A43">
        <w:rPr>
          <w:rFonts w:ascii="Arial" w:hAnsi="Arial" w:cs="Arial"/>
          <w:sz w:val="24"/>
          <w:szCs w:val="24"/>
        </w:rPr>
        <w:t>a</w:t>
      </w:r>
      <w:r w:rsidRPr="006D5F0E">
        <w:rPr>
          <w:rFonts w:ascii="Arial" w:hAnsi="Arial" w:cs="Arial"/>
          <w:sz w:val="24"/>
          <w:szCs w:val="24"/>
        </w:rPr>
        <w:t>. Senhor</w:t>
      </w:r>
      <w:r w:rsidR="00C96A43">
        <w:rPr>
          <w:rFonts w:ascii="Arial" w:hAnsi="Arial" w:cs="Arial"/>
          <w:sz w:val="24"/>
          <w:szCs w:val="24"/>
        </w:rPr>
        <w:t>a</w:t>
      </w:r>
      <w:r w:rsidRPr="006D5F0E">
        <w:rPr>
          <w:rFonts w:ascii="Arial" w:hAnsi="Arial" w:cs="Arial"/>
          <w:sz w:val="24"/>
          <w:szCs w:val="24"/>
        </w:rPr>
        <w:t xml:space="preserve"> </w:t>
      </w:r>
      <w:r w:rsidR="00C96A43" w:rsidRPr="00C96A43">
        <w:rPr>
          <w:rFonts w:ascii="Arial" w:hAnsi="Arial" w:cs="Arial"/>
          <w:sz w:val="24"/>
          <w:szCs w:val="24"/>
        </w:rPr>
        <w:t>Isabella Matulevicius Villanova</w:t>
      </w:r>
    </w:p>
    <w:p w14:paraId="25BC61A7" w14:textId="57C8905D" w:rsidR="007F42AF" w:rsidRPr="001F2A0F" w:rsidRDefault="007F42AF" w:rsidP="001F2A0F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b w:val="0"/>
          <w:bCs w:val="0"/>
          <w:sz w:val="24"/>
          <w:szCs w:val="24"/>
          <w:lang w:val="pt" w:eastAsia="en-US"/>
        </w:rPr>
      </w:pPr>
      <w:r w:rsidRPr="001F2A0F">
        <w:rPr>
          <w:rFonts w:ascii="Arial" w:eastAsiaTheme="minorHAnsi" w:hAnsi="Arial" w:cs="Arial"/>
          <w:b w:val="0"/>
          <w:bCs w:val="0"/>
          <w:sz w:val="24"/>
          <w:szCs w:val="24"/>
          <w:lang w:val="pt" w:eastAsia="en-US"/>
        </w:rPr>
        <w:t>CONSIDERANDO</w:t>
      </w:r>
      <w:r w:rsidRPr="006D5F0E">
        <w:rPr>
          <w:rFonts w:ascii="Arial" w:hAnsi="Arial" w:cs="Arial"/>
          <w:sz w:val="24"/>
          <w:szCs w:val="24"/>
        </w:rPr>
        <w:t xml:space="preserve"> </w:t>
      </w:r>
      <w:r w:rsidR="00C96A43" w:rsidRPr="001F2A0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solicitação </w:t>
      </w:r>
      <w:r w:rsidRPr="001F2A0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feita </w:t>
      </w:r>
      <w:r w:rsidR="00C96A43" w:rsidRPr="001F2A0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por Vossa Senhoria, </w:t>
      </w:r>
      <w:r w:rsidRPr="001F2A0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consulente </w:t>
      </w:r>
      <w:r w:rsidR="00C96A43" w:rsidRPr="001F2A0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e solicitante, à </w:t>
      </w:r>
      <w:r w:rsidRPr="001F2A0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Administração Pública Municipal, informamos que </w:t>
      </w:r>
      <w:r w:rsidR="00C96A43" w:rsidRPr="001F2A0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a</w:t>
      </w:r>
      <w:r w:rsidRPr="001F2A0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mesm</w:t>
      </w:r>
      <w:r w:rsidR="00C96A43" w:rsidRPr="001F2A0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a</w:t>
      </w:r>
      <w:r w:rsidRPr="001F2A0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poderá</w:t>
      </w:r>
      <w:r w:rsidR="00C96A43" w:rsidRPr="001F2A0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,</w:t>
      </w:r>
      <w:r w:rsidRPr="001F2A0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a bom tempo</w:t>
      </w:r>
      <w:r w:rsidR="00C96A43" w:rsidRPr="001F2A0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, ser feita perante à Secretaria de Obras e Urbanismo</w:t>
      </w:r>
      <w:r w:rsidR="001F2A0F" w:rsidRPr="001F2A0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, bem como perante a Secretaria Municipal de Infraestrutura, Meio Ambiente, Urbanismo </w:t>
      </w:r>
      <w:r w:rsidR="001F2A0F" w:rsidRPr="001F2A0F">
        <w:rPr>
          <w:rFonts w:ascii="Arial" w:eastAsiaTheme="minorHAnsi" w:hAnsi="Arial" w:cs="Arial"/>
          <w:b w:val="0"/>
          <w:bCs w:val="0"/>
          <w:sz w:val="24"/>
          <w:szCs w:val="24"/>
          <w:lang w:val="pt" w:eastAsia="en-US"/>
        </w:rPr>
        <w:t>e Serviços Urbanos e Secretaria de Desenvolvimento Territorial e Meio Ambiente</w:t>
      </w:r>
      <w:r w:rsidR="007146BE">
        <w:rPr>
          <w:rFonts w:ascii="Arial" w:eastAsiaTheme="minorHAnsi" w:hAnsi="Arial" w:cs="Arial"/>
          <w:b w:val="0"/>
          <w:bCs w:val="0"/>
          <w:sz w:val="24"/>
          <w:szCs w:val="24"/>
          <w:lang w:val="pt" w:eastAsia="en-US"/>
        </w:rPr>
        <w:t xml:space="preserve">, de modo que </w:t>
      </w:r>
      <w:r w:rsidR="00C96A43" w:rsidRPr="001F2A0F">
        <w:rPr>
          <w:rFonts w:ascii="Arial" w:eastAsiaTheme="minorHAnsi" w:hAnsi="Arial" w:cs="Arial"/>
          <w:b w:val="0"/>
          <w:bCs w:val="0"/>
          <w:sz w:val="24"/>
          <w:szCs w:val="24"/>
          <w:lang w:val="pt" w:eastAsia="en-US"/>
        </w:rPr>
        <w:t>caso não</w:t>
      </w:r>
      <w:r w:rsidR="007146BE">
        <w:rPr>
          <w:rFonts w:ascii="Arial" w:eastAsiaTheme="minorHAnsi" w:hAnsi="Arial" w:cs="Arial"/>
          <w:b w:val="0"/>
          <w:bCs w:val="0"/>
          <w:sz w:val="24"/>
          <w:szCs w:val="24"/>
          <w:lang w:val="pt" w:eastAsia="en-US"/>
        </w:rPr>
        <w:t xml:space="preserve"> se</w:t>
      </w:r>
      <w:r w:rsidR="00C96A43" w:rsidRPr="001F2A0F">
        <w:rPr>
          <w:rFonts w:ascii="Arial" w:eastAsiaTheme="minorHAnsi" w:hAnsi="Arial" w:cs="Arial"/>
          <w:b w:val="0"/>
          <w:bCs w:val="0"/>
          <w:sz w:val="24"/>
          <w:szCs w:val="24"/>
          <w:lang w:val="pt" w:eastAsia="en-US"/>
        </w:rPr>
        <w:t xml:space="preserve"> obtenha resposta, </w:t>
      </w:r>
      <w:r w:rsidRPr="001F2A0F">
        <w:rPr>
          <w:rFonts w:ascii="Arial" w:eastAsiaTheme="minorHAnsi" w:hAnsi="Arial" w:cs="Arial"/>
          <w:b w:val="0"/>
          <w:bCs w:val="0"/>
          <w:sz w:val="24"/>
          <w:szCs w:val="24"/>
          <w:lang w:val="pt" w:eastAsia="en-US"/>
        </w:rPr>
        <w:t>diretamente perante a ouvidoria pública do município de Mossoró RN;</w:t>
      </w:r>
    </w:p>
    <w:p w14:paraId="4B7369CF" w14:textId="77777777" w:rsidR="001F2A0F" w:rsidRPr="006D5F0E" w:rsidRDefault="001F2A0F" w:rsidP="001F2A0F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46FAF964" w14:textId="77777777" w:rsidR="007F42AF" w:rsidRPr="006D5F0E" w:rsidRDefault="007F42AF" w:rsidP="007F42AF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sz w:val="24"/>
          <w:szCs w:val="24"/>
          <w:lang w:val="pt"/>
        </w:rPr>
      </w:pPr>
      <w:r w:rsidRPr="006D5F0E">
        <w:rPr>
          <w:rFonts w:ascii="Arial" w:hAnsi="Arial" w:cs="Arial"/>
          <w:sz w:val="24"/>
          <w:szCs w:val="24"/>
          <w:lang w:val="pt"/>
        </w:rPr>
        <w:t xml:space="preserve">CONSIDERANDO a existência do Código de Obras, Posturas e Edificações do Município de Mossoró/RN, que dispõe sobre a matéria, Lei Complementar de nº 47, de 16 de dezembro de 2010, </w:t>
      </w:r>
      <w:r>
        <w:rPr>
          <w:rFonts w:ascii="Arial" w:hAnsi="Arial" w:cs="Arial"/>
          <w:sz w:val="24"/>
          <w:szCs w:val="24"/>
          <w:lang w:val="pt"/>
        </w:rPr>
        <w:t>e suas ulteriores alterações a</w:t>
      </w:r>
      <w:r w:rsidRPr="006D5F0E">
        <w:rPr>
          <w:rFonts w:ascii="Arial" w:hAnsi="Arial" w:cs="Arial"/>
          <w:sz w:val="24"/>
          <w:szCs w:val="24"/>
          <w:lang w:val="pt"/>
        </w:rPr>
        <w:t>provada por esta casa Legislativa;</w:t>
      </w:r>
    </w:p>
    <w:p w14:paraId="253E543C" w14:textId="351A01FF" w:rsidR="007F42AF" w:rsidRDefault="007F42AF" w:rsidP="007F42AF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sz w:val="24"/>
          <w:szCs w:val="24"/>
          <w:lang w:val="pt"/>
        </w:rPr>
      </w:pPr>
      <w:r w:rsidRPr="006D5F0E">
        <w:rPr>
          <w:rFonts w:ascii="Arial" w:hAnsi="Arial" w:cs="Arial"/>
          <w:sz w:val="24"/>
          <w:szCs w:val="24"/>
          <w:lang w:val="pt"/>
        </w:rPr>
        <w:t>CONSIDERANDO</w:t>
      </w:r>
      <w:r>
        <w:rPr>
          <w:rFonts w:ascii="Arial" w:hAnsi="Arial" w:cs="Arial"/>
          <w:sz w:val="24"/>
          <w:szCs w:val="24"/>
          <w:lang w:val="pt"/>
        </w:rPr>
        <w:t xml:space="preserve"> ainda</w:t>
      </w:r>
      <w:r w:rsidRPr="006D5F0E">
        <w:rPr>
          <w:rFonts w:ascii="Arial" w:hAnsi="Arial" w:cs="Arial"/>
          <w:sz w:val="24"/>
          <w:szCs w:val="24"/>
          <w:lang w:val="pt"/>
        </w:rPr>
        <w:t xml:space="preserve"> que a execução da</w:t>
      </w:r>
      <w:r w:rsidR="00C96A43">
        <w:rPr>
          <w:rFonts w:ascii="Arial" w:hAnsi="Arial" w:cs="Arial"/>
          <w:sz w:val="24"/>
          <w:szCs w:val="24"/>
          <w:lang w:val="pt"/>
        </w:rPr>
        <w:t>s</w:t>
      </w:r>
      <w:r w:rsidRPr="006D5F0E">
        <w:rPr>
          <w:rFonts w:ascii="Arial" w:hAnsi="Arial" w:cs="Arial"/>
          <w:sz w:val="24"/>
          <w:szCs w:val="24"/>
          <w:lang w:val="pt"/>
        </w:rPr>
        <w:t xml:space="preserve"> Lei</w:t>
      </w:r>
      <w:r w:rsidR="00C96A43">
        <w:rPr>
          <w:rFonts w:ascii="Arial" w:hAnsi="Arial" w:cs="Arial"/>
          <w:sz w:val="24"/>
          <w:szCs w:val="24"/>
          <w:lang w:val="pt"/>
        </w:rPr>
        <w:t>s</w:t>
      </w:r>
      <w:r w:rsidRPr="006D5F0E">
        <w:rPr>
          <w:rFonts w:ascii="Arial" w:hAnsi="Arial" w:cs="Arial"/>
          <w:sz w:val="24"/>
          <w:szCs w:val="24"/>
          <w:lang w:val="pt"/>
        </w:rPr>
        <w:t xml:space="preserve"> cabe ao Chefe do Administrativo Municipal</w:t>
      </w:r>
      <w:r>
        <w:rPr>
          <w:rFonts w:ascii="Arial" w:hAnsi="Arial" w:cs="Arial"/>
          <w:sz w:val="24"/>
          <w:szCs w:val="24"/>
          <w:lang w:val="pt"/>
        </w:rPr>
        <w:t>;</w:t>
      </w:r>
    </w:p>
    <w:p w14:paraId="1032B656" w14:textId="3A8CFEF9" w:rsidR="00C96A43" w:rsidRDefault="00C96A43" w:rsidP="00C96A43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sz w:val="24"/>
          <w:szCs w:val="24"/>
          <w:lang w:val="pt"/>
        </w:rPr>
      </w:pPr>
      <w:r w:rsidRPr="006D5F0E">
        <w:rPr>
          <w:rFonts w:ascii="Arial" w:hAnsi="Arial" w:cs="Arial"/>
          <w:sz w:val="24"/>
          <w:szCs w:val="24"/>
          <w:lang w:val="pt"/>
        </w:rPr>
        <w:t>CONSIDERANDO</w:t>
      </w:r>
      <w:r>
        <w:rPr>
          <w:rFonts w:ascii="Arial" w:hAnsi="Arial" w:cs="Arial"/>
          <w:sz w:val="24"/>
          <w:szCs w:val="24"/>
          <w:lang w:val="pt"/>
        </w:rPr>
        <w:t xml:space="preserve"> ainda</w:t>
      </w:r>
      <w:r w:rsidRPr="006D5F0E">
        <w:rPr>
          <w:rFonts w:ascii="Arial" w:hAnsi="Arial" w:cs="Arial"/>
          <w:sz w:val="24"/>
          <w:szCs w:val="24"/>
          <w:lang w:val="pt"/>
        </w:rPr>
        <w:t xml:space="preserve"> que </w:t>
      </w:r>
      <w:r>
        <w:rPr>
          <w:rFonts w:ascii="Arial" w:hAnsi="Arial" w:cs="Arial"/>
          <w:sz w:val="24"/>
          <w:szCs w:val="24"/>
          <w:lang w:val="pt"/>
        </w:rPr>
        <w:t>as adequações realizadas por técnicos da área da construção civil</w:t>
      </w:r>
      <w:r w:rsidR="00662E0E">
        <w:rPr>
          <w:rFonts w:ascii="Arial" w:hAnsi="Arial" w:cs="Arial"/>
          <w:sz w:val="24"/>
          <w:szCs w:val="24"/>
          <w:lang w:val="pt"/>
        </w:rPr>
        <w:t>,</w:t>
      </w:r>
      <w:r>
        <w:rPr>
          <w:rFonts w:ascii="Arial" w:hAnsi="Arial" w:cs="Arial"/>
          <w:sz w:val="24"/>
          <w:szCs w:val="24"/>
          <w:lang w:val="pt"/>
        </w:rPr>
        <w:t xml:space="preserve"> relativamente aos empreendimentos comerciais</w:t>
      </w:r>
      <w:r w:rsidR="00662E0E">
        <w:rPr>
          <w:rFonts w:ascii="Arial" w:hAnsi="Arial" w:cs="Arial"/>
          <w:sz w:val="24"/>
          <w:szCs w:val="24"/>
          <w:lang w:val="pt"/>
        </w:rPr>
        <w:t>,</w:t>
      </w:r>
      <w:r>
        <w:rPr>
          <w:rFonts w:ascii="Arial" w:hAnsi="Arial" w:cs="Arial"/>
          <w:sz w:val="24"/>
          <w:szCs w:val="24"/>
          <w:lang w:val="pt"/>
        </w:rPr>
        <w:t xml:space="preserve"> é que devem ser enquadra</w:t>
      </w:r>
      <w:r w:rsidR="00662E0E">
        <w:rPr>
          <w:rFonts w:ascii="Arial" w:hAnsi="Arial" w:cs="Arial"/>
          <w:sz w:val="24"/>
          <w:szCs w:val="24"/>
          <w:lang w:val="pt"/>
        </w:rPr>
        <w:t>da</w:t>
      </w:r>
      <w:r>
        <w:rPr>
          <w:rFonts w:ascii="Arial" w:hAnsi="Arial" w:cs="Arial"/>
          <w:sz w:val="24"/>
          <w:szCs w:val="24"/>
          <w:lang w:val="pt"/>
        </w:rPr>
        <w:t>s nos dispositivos legais das leis de regência</w:t>
      </w:r>
      <w:r w:rsidR="00662E0E">
        <w:rPr>
          <w:rFonts w:ascii="Arial" w:hAnsi="Arial" w:cs="Arial"/>
          <w:sz w:val="24"/>
          <w:szCs w:val="24"/>
          <w:lang w:val="pt"/>
        </w:rPr>
        <w:t>,</w:t>
      </w:r>
      <w:r>
        <w:rPr>
          <w:rFonts w:ascii="Arial" w:hAnsi="Arial" w:cs="Arial"/>
          <w:sz w:val="24"/>
          <w:szCs w:val="24"/>
          <w:lang w:val="pt"/>
        </w:rPr>
        <w:t xml:space="preserve"> junta à secretaria de obras e urbanismo, bem como perante à secretaria de tributação do ente;</w:t>
      </w:r>
    </w:p>
    <w:p w14:paraId="1C995D69" w14:textId="4AA94D17" w:rsidR="007F42AF" w:rsidRDefault="007F42AF" w:rsidP="007F42AF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sz w:val="24"/>
          <w:szCs w:val="24"/>
          <w:lang w:val="pt"/>
        </w:rPr>
      </w:pPr>
      <w:r w:rsidRPr="006D5F0E">
        <w:rPr>
          <w:rFonts w:ascii="Arial" w:hAnsi="Arial" w:cs="Arial"/>
          <w:sz w:val="24"/>
          <w:szCs w:val="24"/>
          <w:lang w:val="pt"/>
        </w:rPr>
        <w:t>CONSIDERANDO, ademais, que o legislativo Municipal tem a incumbência de fiscalizar a atividade na administração das normas</w:t>
      </w:r>
      <w:r>
        <w:rPr>
          <w:rFonts w:ascii="Arial" w:hAnsi="Arial" w:cs="Arial"/>
          <w:sz w:val="24"/>
          <w:szCs w:val="24"/>
          <w:lang w:val="pt"/>
        </w:rPr>
        <w:t xml:space="preserve"> em caso de desídia</w:t>
      </w:r>
      <w:r w:rsidR="00C96A43">
        <w:rPr>
          <w:rFonts w:ascii="Arial" w:hAnsi="Arial" w:cs="Arial"/>
          <w:sz w:val="24"/>
          <w:szCs w:val="24"/>
          <w:lang w:val="pt"/>
        </w:rPr>
        <w:t xml:space="preserve"> (descumprimento</w:t>
      </w:r>
      <w:r w:rsidR="00662E0E">
        <w:rPr>
          <w:rFonts w:ascii="Arial" w:hAnsi="Arial" w:cs="Arial"/>
          <w:sz w:val="24"/>
          <w:szCs w:val="24"/>
          <w:lang w:val="pt"/>
        </w:rPr>
        <w:t xml:space="preserve"> ou negativa de autorização de fato que a Lei não veda</w:t>
      </w:r>
      <w:r w:rsidR="00C96A43">
        <w:rPr>
          <w:rFonts w:ascii="Arial" w:hAnsi="Arial" w:cs="Arial"/>
          <w:sz w:val="24"/>
          <w:szCs w:val="24"/>
          <w:lang w:val="pt"/>
        </w:rPr>
        <w:t>)</w:t>
      </w:r>
      <w:r w:rsidRPr="006D5F0E">
        <w:rPr>
          <w:rFonts w:ascii="Arial" w:hAnsi="Arial" w:cs="Arial"/>
          <w:sz w:val="24"/>
          <w:szCs w:val="24"/>
          <w:lang w:val="pt"/>
        </w:rPr>
        <w:t>;</w:t>
      </w:r>
    </w:p>
    <w:p w14:paraId="42A133FA" w14:textId="1058D1F4" w:rsidR="007F42AF" w:rsidRDefault="007F42AF" w:rsidP="007F42AF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sz w:val="24"/>
          <w:szCs w:val="24"/>
          <w:lang w:val="pt"/>
        </w:rPr>
      </w:pPr>
      <w:r w:rsidRPr="006D5F0E">
        <w:rPr>
          <w:rFonts w:ascii="Arial" w:hAnsi="Arial" w:cs="Arial"/>
          <w:sz w:val="24"/>
          <w:szCs w:val="24"/>
          <w:lang w:val="pt"/>
        </w:rPr>
        <w:t xml:space="preserve">Sirvo-me </w:t>
      </w:r>
      <w:r w:rsidR="003F0056">
        <w:rPr>
          <w:rFonts w:ascii="Arial" w:hAnsi="Arial" w:cs="Arial"/>
          <w:sz w:val="24"/>
          <w:szCs w:val="24"/>
          <w:lang w:val="pt"/>
        </w:rPr>
        <w:t xml:space="preserve">na presente resposta informar que a solicitação de </w:t>
      </w:r>
      <w:r>
        <w:rPr>
          <w:rFonts w:ascii="Arial" w:hAnsi="Arial" w:cs="Arial"/>
          <w:sz w:val="24"/>
          <w:szCs w:val="24"/>
          <w:lang w:val="pt"/>
        </w:rPr>
        <w:t xml:space="preserve">vossa senhoria,  </w:t>
      </w:r>
      <w:r w:rsidR="003F0056">
        <w:rPr>
          <w:rFonts w:ascii="Arial" w:hAnsi="Arial" w:cs="Arial"/>
          <w:sz w:val="24"/>
          <w:szCs w:val="24"/>
          <w:lang w:val="pt"/>
        </w:rPr>
        <w:t>solicitante</w:t>
      </w:r>
      <w:r>
        <w:rPr>
          <w:rFonts w:ascii="Arial" w:hAnsi="Arial" w:cs="Arial"/>
          <w:sz w:val="24"/>
          <w:szCs w:val="24"/>
          <w:lang w:val="pt"/>
        </w:rPr>
        <w:t>/</w:t>
      </w:r>
      <w:r w:rsidRPr="006D5F0E">
        <w:rPr>
          <w:rFonts w:ascii="Arial" w:hAnsi="Arial" w:cs="Arial"/>
          <w:sz w:val="24"/>
          <w:szCs w:val="24"/>
          <w:lang w:val="pt"/>
        </w:rPr>
        <w:t xml:space="preserve">consulente </w:t>
      </w:r>
      <w:r w:rsidR="003F0056">
        <w:rPr>
          <w:rFonts w:ascii="Arial" w:hAnsi="Arial" w:cs="Arial"/>
          <w:sz w:val="24"/>
          <w:szCs w:val="24"/>
          <w:lang w:val="pt"/>
        </w:rPr>
        <w:t xml:space="preserve">deverá ser feita perante à Secretaria de Obras e Urbanismo </w:t>
      </w:r>
      <w:r w:rsidR="007146BE" w:rsidRPr="001F2A0F">
        <w:rPr>
          <w:rFonts w:ascii="Arial" w:hAnsi="Arial" w:cs="Arial"/>
          <w:b/>
          <w:bCs/>
          <w:sz w:val="24"/>
          <w:szCs w:val="24"/>
        </w:rPr>
        <w:t xml:space="preserve">bem como perante a </w:t>
      </w:r>
      <w:r w:rsidR="007146BE" w:rsidRPr="001F2A0F">
        <w:rPr>
          <w:rFonts w:ascii="Arial" w:hAnsi="Arial" w:cs="Arial"/>
          <w:sz w:val="24"/>
          <w:szCs w:val="24"/>
        </w:rPr>
        <w:t xml:space="preserve">Secretaria Municipal de Infraestrutura, Meio Ambiente, Urbanismo </w:t>
      </w:r>
      <w:r w:rsidR="007146BE" w:rsidRPr="001F2A0F">
        <w:rPr>
          <w:rFonts w:ascii="Arial" w:hAnsi="Arial" w:cs="Arial"/>
          <w:sz w:val="24"/>
          <w:szCs w:val="24"/>
          <w:lang w:val="pt"/>
        </w:rPr>
        <w:t>e Serviços Urbanos</w:t>
      </w:r>
      <w:r w:rsidR="007146BE" w:rsidRPr="001F2A0F">
        <w:rPr>
          <w:rFonts w:ascii="Arial" w:hAnsi="Arial" w:cs="Arial"/>
          <w:b/>
          <w:bCs/>
          <w:sz w:val="24"/>
          <w:szCs w:val="24"/>
          <w:lang w:val="pt"/>
        </w:rPr>
        <w:t xml:space="preserve"> e Secretaria de Desenvolvimento Territorial e Meio Ambiente</w:t>
      </w:r>
      <w:r w:rsidR="007146BE">
        <w:rPr>
          <w:rFonts w:ascii="Arial" w:hAnsi="Arial" w:cs="Arial"/>
          <w:sz w:val="24"/>
          <w:szCs w:val="24"/>
          <w:lang w:val="pt"/>
        </w:rPr>
        <w:t xml:space="preserve"> </w:t>
      </w:r>
      <w:r w:rsidR="003F0056">
        <w:rPr>
          <w:rFonts w:ascii="Arial" w:hAnsi="Arial" w:cs="Arial"/>
          <w:sz w:val="24"/>
          <w:szCs w:val="24"/>
          <w:lang w:val="pt"/>
        </w:rPr>
        <w:t>de Mossoró/RN, a</w:t>
      </w:r>
      <w:r w:rsidR="007146BE">
        <w:rPr>
          <w:rFonts w:ascii="Arial" w:hAnsi="Arial" w:cs="Arial"/>
          <w:sz w:val="24"/>
          <w:szCs w:val="24"/>
          <w:lang w:val="pt"/>
        </w:rPr>
        <w:t>s</w:t>
      </w:r>
      <w:r w:rsidR="003F0056">
        <w:rPr>
          <w:rFonts w:ascii="Arial" w:hAnsi="Arial" w:cs="Arial"/>
          <w:sz w:val="24"/>
          <w:szCs w:val="24"/>
          <w:lang w:val="pt"/>
        </w:rPr>
        <w:t xml:space="preserve"> qua</w:t>
      </w:r>
      <w:r w:rsidR="007146BE">
        <w:rPr>
          <w:rFonts w:ascii="Arial" w:hAnsi="Arial" w:cs="Arial"/>
          <w:sz w:val="24"/>
          <w:szCs w:val="24"/>
          <w:lang w:val="pt"/>
        </w:rPr>
        <w:t>is</w:t>
      </w:r>
      <w:r w:rsidR="003F0056">
        <w:rPr>
          <w:rFonts w:ascii="Arial" w:hAnsi="Arial" w:cs="Arial"/>
          <w:sz w:val="24"/>
          <w:szCs w:val="24"/>
          <w:lang w:val="pt"/>
        </w:rPr>
        <w:t xml:space="preserve"> executa</w:t>
      </w:r>
      <w:r w:rsidR="007146BE">
        <w:rPr>
          <w:rFonts w:ascii="Arial" w:hAnsi="Arial" w:cs="Arial"/>
          <w:sz w:val="24"/>
          <w:szCs w:val="24"/>
          <w:lang w:val="pt"/>
        </w:rPr>
        <w:t>m</w:t>
      </w:r>
      <w:r w:rsidR="003F0056">
        <w:rPr>
          <w:rFonts w:ascii="Arial" w:hAnsi="Arial" w:cs="Arial"/>
          <w:sz w:val="24"/>
          <w:szCs w:val="24"/>
          <w:lang w:val="pt"/>
        </w:rPr>
        <w:t xml:space="preserve"> a</w:t>
      </w:r>
      <w:r w:rsidR="007146BE">
        <w:rPr>
          <w:rFonts w:ascii="Arial" w:hAnsi="Arial" w:cs="Arial"/>
          <w:sz w:val="24"/>
          <w:szCs w:val="24"/>
          <w:lang w:val="pt"/>
        </w:rPr>
        <w:t>s</w:t>
      </w:r>
      <w:r w:rsidR="003F0056">
        <w:rPr>
          <w:rFonts w:ascii="Arial" w:hAnsi="Arial" w:cs="Arial"/>
          <w:sz w:val="24"/>
          <w:szCs w:val="24"/>
          <w:lang w:val="pt"/>
        </w:rPr>
        <w:t xml:space="preserve"> Lei</w:t>
      </w:r>
      <w:r w:rsidR="007146BE">
        <w:rPr>
          <w:rFonts w:ascii="Arial" w:hAnsi="Arial" w:cs="Arial"/>
          <w:sz w:val="24"/>
          <w:szCs w:val="24"/>
          <w:lang w:val="pt"/>
        </w:rPr>
        <w:t>s</w:t>
      </w:r>
      <w:r w:rsidR="003F0056">
        <w:rPr>
          <w:rFonts w:ascii="Arial" w:hAnsi="Arial" w:cs="Arial"/>
          <w:sz w:val="24"/>
          <w:szCs w:val="24"/>
          <w:lang w:val="pt"/>
        </w:rPr>
        <w:t>,</w:t>
      </w:r>
      <w:r w:rsidR="007146BE">
        <w:rPr>
          <w:rFonts w:ascii="Arial" w:hAnsi="Arial" w:cs="Arial"/>
          <w:sz w:val="24"/>
          <w:szCs w:val="24"/>
          <w:lang w:val="pt"/>
        </w:rPr>
        <w:t xml:space="preserve"> </w:t>
      </w:r>
      <w:r w:rsidR="003F0056">
        <w:rPr>
          <w:rFonts w:ascii="Arial" w:hAnsi="Arial" w:cs="Arial"/>
          <w:sz w:val="24"/>
          <w:szCs w:val="24"/>
          <w:lang w:val="pt"/>
        </w:rPr>
        <w:t xml:space="preserve">à exemplo </w:t>
      </w:r>
      <w:r w:rsidR="003F0056" w:rsidRPr="006D5F0E">
        <w:rPr>
          <w:rFonts w:ascii="Arial" w:hAnsi="Arial" w:cs="Arial"/>
          <w:sz w:val="24"/>
          <w:szCs w:val="24"/>
          <w:lang w:val="pt"/>
        </w:rPr>
        <w:t>do Código de Obras, Posturas e Edificações do Município de Mossoró/RN</w:t>
      </w:r>
      <w:r w:rsidR="003F0056">
        <w:rPr>
          <w:rFonts w:ascii="Arial" w:hAnsi="Arial" w:cs="Arial"/>
          <w:sz w:val="24"/>
          <w:szCs w:val="24"/>
          <w:lang w:val="pt"/>
        </w:rPr>
        <w:t xml:space="preserve">, indicando, em caso de negativa de Informação da Secretaria de Obras e Urbanismo, quanto à regulamentação das normas vigentes para os fins buscados, que Vossa Senhoria apresente reclamação formal </w:t>
      </w:r>
      <w:r w:rsidRPr="006D5F0E">
        <w:rPr>
          <w:rFonts w:ascii="Arial" w:hAnsi="Arial" w:cs="Arial"/>
          <w:sz w:val="24"/>
          <w:szCs w:val="24"/>
          <w:lang w:val="pt"/>
        </w:rPr>
        <w:t xml:space="preserve">à Ouvidoria Geral do Município de Mossoró/RN, sem prejuízo da informação à administração legislativa para que de tudo tome conhecimento, </w:t>
      </w:r>
      <w:r>
        <w:rPr>
          <w:rFonts w:ascii="Arial" w:hAnsi="Arial" w:cs="Arial"/>
          <w:sz w:val="24"/>
          <w:szCs w:val="24"/>
          <w:lang w:val="pt"/>
        </w:rPr>
        <w:t xml:space="preserve">e </w:t>
      </w:r>
      <w:r w:rsidRPr="006D5F0E">
        <w:rPr>
          <w:rFonts w:ascii="Arial" w:hAnsi="Arial" w:cs="Arial"/>
          <w:sz w:val="24"/>
          <w:szCs w:val="24"/>
          <w:lang w:val="pt"/>
        </w:rPr>
        <w:t xml:space="preserve">que o problema seja solucionado, cujas providências deverão ser tomadas na forma da </w:t>
      </w:r>
      <w:r>
        <w:rPr>
          <w:rFonts w:ascii="Arial" w:hAnsi="Arial" w:cs="Arial"/>
          <w:sz w:val="24"/>
          <w:szCs w:val="24"/>
          <w:lang w:val="pt"/>
        </w:rPr>
        <w:t>legislação pertinente à matéria</w:t>
      </w:r>
      <w:r w:rsidRPr="006D5F0E">
        <w:rPr>
          <w:rFonts w:ascii="Arial" w:hAnsi="Arial" w:cs="Arial"/>
          <w:sz w:val="24"/>
          <w:szCs w:val="24"/>
          <w:lang w:val="pt"/>
        </w:rPr>
        <w:t xml:space="preserve">. </w:t>
      </w:r>
    </w:p>
    <w:p w14:paraId="057F4003" w14:textId="7D967FCA" w:rsidR="003F0056" w:rsidRDefault="003F0056" w:rsidP="007F42AF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Segue link para acesso à legislação municipal</w:t>
      </w:r>
      <w:r w:rsidR="00AF5914">
        <w:rPr>
          <w:rFonts w:ascii="Arial" w:hAnsi="Arial" w:cs="Arial"/>
          <w:sz w:val="24"/>
          <w:szCs w:val="24"/>
          <w:lang w:val="pt"/>
        </w:rPr>
        <w:t xml:space="preserve"> pertinente</w:t>
      </w:r>
      <w:r>
        <w:rPr>
          <w:rFonts w:ascii="Arial" w:hAnsi="Arial" w:cs="Arial"/>
          <w:sz w:val="24"/>
          <w:szCs w:val="24"/>
          <w:lang w:val="pt"/>
        </w:rPr>
        <w:t xml:space="preserve">: </w:t>
      </w:r>
    </w:p>
    <w:p w14:paraId="740F0A8C" w14:textId="77777777" w:rsidR="003F0056" w:rsidRDefault="00AF5914" w:rsidP="00662E0E">
      <w:hyperlink r:id="rId4" w:history="1">
        <w:r w:rsidR="003F0056" w:rsidRPr="004F13A6">
          <w:rPr>
            <w:rStyle w:val="Hyperlink"/>
          </w:rPr>
          <w:t>http://168.232.152.232:8080/sapl/generico/norma_juridica_pesquisar_proc?page=1&amp;step=12&amp;txt_assunto=&amp;dt_norma=&amp;dt_public=&amp;txt_ano=&amp;lst_tip_situacao_norma=&amp;dt_norma2=&amp;em_vigencia=&amp;rd_ordenacao=1&amp;txt_numero=&amp;dt_public2=&amp;lst_tip_norma=&amp;incluir=0&amp;lst_assunto_norma=36</w:t>
        </w:r>
      </w:hyperlink>
    </w:p>
    <w:p w14:paraId="1319DBBD" w14:textId="4F9B8D61" w:rsidR="00662E0E" w:rsidRDefault="00AF5914" w:rsidP="00662E0E">
      <w:pPr>
        <w:jc w:val="both"/>
        <w:rPr>
          <w:rStyle w:val="Hyperlink"/>
        </w:rPr>
      </w:pPr>
      <w:hyperlink r:id="rId5" w:history="1">
        <w:r w:rsidR="00662E0E" w:rsidRPr="004F13A6">
          <w:rPr>
            <w:rStyle w:val="Hyperlink"/>
          </w:rPr>
          <w:t>https://leismunicipais.com.br/a/rn/m/mossoro/lei-complementar/2010/4/47/lei-complementar-n-47-2010-dispoe-sobre-o-codigo-de-obras-posturas-e-edificacoes-do-municipio-de-mossoro-2010-12-16</w:t>
        </w:r>
      </w:hyperlink>
    </w:p>
    <w:p w14:paraId="5FA1AB57" w14:textId="77777777" w:rsidR="00662E0E" w:rsidRDefault="00AF5914" w:rsidP="00662E0E">
      <w:pPr>
        <w:rPr>
          <w:rStyle w:val="Hyperlink"/>
        </w:rPr>
      </w:pPr>
      <w:hyperlink r:id="rId6" w:history="1">
        <w:r w:rsidR="00662E0E" w:rsidRPr="002864F3">
          <w:rPr>
            <w:rStyle w:val="Hyperlink"/>
          </w:rPr>
          <w:t>https://www.secovirn.com.br/legislacao/plano-diretor-de-mossoro.pdf</w:t>
        </w:r>
      </w:hyperlink>
    </w:p>
    <w:p w14:paraId="51CABF7E" w14:textId="77777777" w:rsidR="007F42AF" w:rsidRDefault="007F42AF" w:rsidP="007F42AF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Atenciosamente,</w:t>
      </w:r>
    </w:p>
    <w:p w14:paraId="142758A2" w14:textId="5E7C7D9D" w:rsidR="007F42AF" w:rsidRDefault="007F42AF" w:rsidP="007F42AF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Queliani Alves de Carvalho e Silva.</w:t>
      </w:r>
    </w:p>
    <w:p w14:paraId="06402A27" w14:textId="77777777" w:rsidR="00662E0E" w:rsidRDefault="00662E0E" w:rsidP="00662E0E">
      <w:pPr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(ouvidora)</w:t>
      </w:r>
    </w:p>
    <w:sectPr w:rsidR="00662E0E" w:rsidSect="00662E0E">
      <w:pgSz w:w="11906" w:h="16838"/>
      <w:pgMar w:top="1134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AF"/>
    <w:rsid w:val="001A3D55"/>
    <w:rsid w:val="001F2A0F"/>
    <w:rsid w:val="003F0056"/>
    <w:rsid w:val="00662E0E"/>
    <w:rsid w:val="007146BE"/>
    <w:rsid w:val="007F42AF"/>
    <w:rsid w:val="00AF5914"/>
    <w:rsid w:val="00C9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9C3C"/>
  <w15:chartTrackingRefBased/>
  <w15:docId w15:val="{D75016B5-B213-4136-8DDB-2CEA2916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2AF"/>
  </w:style>
  <w:style w:type="paragraph" w:styleId="Ttulo2">
    <w:name w:val="heading 2"/>
    <w:basedOn w:val="Normal"/>
    <w:link w:val="Ttulo2Char"/>
    <w:uiPriority w:val="9"/>
    <w:qFormat/>
    <w:rsid w:val="001F2A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005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F0056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2E0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1F2A0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3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covirn.com.br/legislacao/plano-diretor-de-mossoro.pdf" TargetMode="External"/><Relationship Id="rId5" Type="http://schemas.openxmlformats.org/officeDocument/2006/relationships/hyperlink" Target="https://leismunicipais.com.br/a/rn/m/mossoro/lei-complementar/2010/4/47/lei-complementar-n-47-2010-dispoe-sobre-o-codigo-de-obras-posturas-e-edificacoes-do-municipio-de-mossoro-2010-12-16" TargetMode="External"/><Relationship Id="rId4" Type="http://schemas.openxmlformats.org/officeDocument/2006/relationships/hyperlink" Target="http://168.232.152.232:8080/sapl/generico/norma_juridica_pesquisar_proc?page=1&amp;step=12&amp;txt_assunto=&amp;dt_norma=&amp;dt_public=&amp;txt_ano=&amp;lst_tip_situacao_norma=&amp;dt_norma2=&amp;em_vigencia=&amp;rd_ordenacao=1&amp;txt_numero=&amp;dt_public2=&amp;lst_tip_norma=&amp;incluir=0&amp;lst_assunto_norma=3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544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Queliani Alves</dc:creator>
  <cp:keywords/>
  <dc:description/>
  <cp:lastModifiedBy>Queliani Alves</cp:lastModifiedBy>
  <cp:revision>4</cp:revision>
  <dcterms:created xsi:type="dcterms:W3CDTF">2020-12-03T02:36:00Z</dcterms:created>
  <dcterms:modified xsi:type="dcterms:W3CDTF">2020-12-03T09:38:00Z</dcterms:modified>
</cp:coreProperties>
</file>